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DD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</w:p>
    <w:p w:rsidR="006116DD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</w:p>
    <w:p w:rsidR="006116DD" w:rsidRDefault="006116DD" w:rsidP="006116DD">
      <w:pPr>
        <w:spacing w:after="120" w:line="360" w:lineRule="auto"/>
        <w:rPr>
          <w:rFonts w:ascii="Calibri" w:hAnsi="Calibri" w:cs="Calibri"/>
          <w:b/>
          <w:sz w:val="28"/>
          <w:szCs w:val="22"/>
        </w:rPr>
      </w:pPr>
    </w:p>
    <w:p w:rsidR="006116DD" w:rsidRPr="00CD7E8F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CD7E8F">
        <w:rPr>
          <w:rFonts w:ascii="Calibri" w:hAnsi="Calibri" w:cs="Calibri"/>
          <w:b/>
          <w:sz w:val="28"/>
          <w:szCs w:val="22"/>
        </w:rPr>
        <w:t>DILIGENCIA DE ACREDITACIÓN DE LA DOCUMENTACIÓN</w:t>
      </w:r>
    </w:p>
    <w:p w:rsidR="006116DD" w:rsidRPr="001452D5" w:rsidRDefault="006116DD" w:rsidP="006116DD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A los solos efectos de los dispuesto en el apartado segundo de la base octava del proceso selectivo para el ingreso como personal funcionario de carrera/laboral fijo en la Diputación Provincial de Palencia, en la categoría de </w:t>
      </w:r>
      <w:sdt>
        <w:sdtPr>
          <w:rPr>
            <w:rFonts w:ascii="Arial" w:hAnsi="Arial" w:cs="Arial"/>
            <w:szCs w:val="22"/>
          </w:rPr>
          <w:id w:val="622262518"/>
          <w:placeholder>
            <w:docPart w:val="DefaultPlaceholder_-1854013440"/>
          </w:placeholder>
          <w:showingPlcHdr/>
        </w:sdtPr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 xml:space="preserve">, convocado por Acuerdo de la Junta de Gobierno de </w:t>
      </w:r>
      <w:sdt>
        <w:sdtPr>
          <w:rPr>
            <w:rFonts w:ascii="Arial" w:hAnsi="Arial" w:cs="Arial"/>
            <w:szCs w:val="22"/>
          </w:rPr>
          <w:id w:val="731353403"/>
          <w:placeholder>
            <w:docPart w:val="DefaultPlaceholder_-1854013440"/>
          </w:placeholder>
          <w:showingPlcHdr/>
        </w:sdtPr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>, (</w:t>
      </w:r>
      <w:proofErr w:type="spellStart"/>
      <w:r w:rsidRPr="00CD7E8F">
        <w:rPr>
          <w:rFonts w:ascii="Arial" w:hAnsi="Arial" w:cs="Arial"/>
          <w:szCs w:val="22"/>
        </w:rPr>
        <w:t>Expte</w:t>
      </w:r>
      <w:proofErr w:type="spellEnd"/>
      <w:r w:rsidRPr="00CD7E8F">
        <w:rPr>
          <w:rFonts w:ascii="Arial" w:hAnsi="Arial" w:cs="Arial"/>
          <w:szCs w:val="22"/>
        </w:rPr>
        <w:t>. DIP/</w:t>
      </w:r>
      <w:sdt>
        <w:sdtPr>
          <w:rPr>
            <w:rFonts w:ascii="Arial" w:hAnsi="Arial" w:cs="Arial"/>
            <w:szCs w:val="22"/>
          </w:rPr>
          <w:id w:val="-500195345"/>
          <w:placeholder>
            <w:docPart w:val="DefaultPlaceholder_-1854013440"/>
          </w:placeholder>
        </w:sdtPr>
        <w:sdtContent>
          <w:r w:rsidRPr="00CD7E8F">
            <w:rPr>
              <w:rFonts w:ascii="Arial" w:hAnsi="Arial" w:cs="Arial"/>
              <w:szCs w:val="22"/>
            </w:rPr>
            <w:t>…..</w:t>
          </w:r>
        </w:sdtContent>
      </w:sdt>
      <w:r w:rsidRPr="00CD7E8F">
        <w:rPr>
          <w:rFonts w:ascii="Arial" w:hAnsi="Arial" w:cs="Arial"/>
          <w:szCs w:val="22"/>
        </w:rPr>
        <w:t xml:space="preserve">/2022), se hace constar que, </w:t>
      </w: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>Realizadas las comprobaciones oportunas, la copia del Documento Nacional de Identidad y del Título Académico requerido para el acceso al empleo público, presentado por D./</w:t>
      </w:r>
      <w:proofErr w:type="spellStart"/>
      <w:r w:rsidRPr="00CD7E8F">
        <w:rPr>
          <w:rFonts w:ascii="Arial" w:hAnsi="Arial" w:cs="Arial"/>
          <w:szCs w:val="22"/>
        </w:rPr>
        <w:t>Dña</w:t>
      </w:r>
      <w:proofErr w:type="spellEnd"/>
      <w:r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405451731"/>
          <w:placeholder>
            <w:docPart w:val="DefaultPlaceholder_-1854013440"/>
          </w:placeholder>
          <w:showingPlcHdr/>
        </w:sdtPr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>, coincide con el original.</w:t>
      </w: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>De todo lo cual se levanta la presente diligencia.</w:t>
      </w:r>
    </w:p>
    <w:p w:rsidR="006116DD" w:rsidRPr="00CD7E8F" w:rsidRDefault="006116DD" w:rsidP="006116DD">
      <w:pPr>
        <w:spacing w:after="120" w:line="360" w:lineRule="auto"/>
        <w:ind w:firstLine="709"/>
        <w:jc w:val="center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Palencia, a </w:t>
      </w:r>
      <w:sdt>
        <w:sdtPr>
          <w:rPr>
            <w:rFonts w:ascii="Arial" w:hAnsi="Arial" w:cs="Arial"/>
            <w:szCs w:val="22"/>
          </w:rPr>
          <w:id w:val="-1665389701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56E37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:rsidR="006116DD" w:rsidRPr="00CD7E8F" w:rsidRDefault="006116DD" w:rsidP="006116DD">
      <w:pPr>
        <w:spacing w:after="120" w:line="360" w:lineRule="auto"/>
        <w:ind w:firstLine="709"/>
        <w:jc w:val="center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Fdo.: </w:t>
      </w:r>
    </w:p>
    <w:p w:rsidR="006116DD" w:rsidRDefault="006116DD">
      <w:bookmarkStart w:id="0" w:name="_GoBack"/>
      <w:bookmarkEnd w:id="0"/>
    </w:p>
    <w:sectPr w:rsidR="006116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DD" w:rsidRDefault="006116DD" w:rsidP="006116DD">
      <w:r>
        <w:separator/>
      </w:r>
    </w:p>
  </w:endnote>
  <w:endnote w:type="continuationSeparator" w:id="0">
    <w:p w:rsidR="006116DD" w:rsidRDefault="006116DD" w:rsidP="006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DD" w:rsidRDefault="006116DD" w:rsidP="006116DD">
      <w:r>
        <w:separator/>
      </w:r>
    </w:p>
  </w:footnote>
  <w:footnote w:type="continuationSeparator" w:id="0">
    <w:p w:rsidR="006116DD" w:rsidRDefault="006116DD" w:rsidP="0061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DD" w:rsidRDefault="006116DD">
    <w:pPr>
      <w:pStyle w:val="Encabezado"/>
    </w:pPr>
    <w:r w:rsidRPr="00C272A5">
      <w:rPr>
        <w:noProof/>
        <w:lang w:val="es-ES"/>
      </w:rPr>
      <w:drawing>
        <wp:inline distT="0" distB="0" distL="0" distR="0">
          <wp:extent cx="22669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DD"/>
    <w:rsid w:val="006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732D"/>
  <w15:chartTrackingRefBased/>
  <w15:docId w15:val="{8F092D8B-78D0-4C1F-8551-A896674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6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6D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16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6D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611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5C5E-5198-446F-BA56-CEC2813CA00F}"/>
      </w:docPartPr>
      <w:docPartBody>
        <w:p w:rsidR="00000000" w:rsidRDefault="005A2AA4">
          <w:r w:rsidRPr="00D56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C4B7-DBA5-42DC-AEAE-A604BB7C27F1}"/>
      </w:docPartPr>
      <w:docPartBody>
        <w:p w:rsidR="00000000" w:rsidRDefault="005A2AA4">
          <w:r w:rsidRPr="00D56E3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4"/>
    <w:rsid w:val="005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A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García García</dc:creator>
  <cp:keywords/>
  <dc:description/>
  <cp:lastModifiedBy>Alfonso García García</cp:lastModifiedBy>
  <cp:revision>1</cp:revision>
  <dcterms:created xsi:type="dcterms:W3CDTF">2023-07-07T11:13:00Z</dcterms:created>
  <dcterms:modified xsi:type="dcterms:W3CDTF">2023-07-07T11:20:00Z</dcterms:modified>
</cp:coreProperties>
</file>