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6E" w:rsidRPr="006058CE" w:rsidRDefault="00C8686E" w:rsidP="0077023A">
      <w:pPr>
        <w:autoSpaceDE w:val="0"/>
        <w:autoSpaceDN w:val="0"/>
        <w:adjustRightInd w:val="0"/>
        <w:spacing w:before="360" w:after="240" w:line="276" w:lineRule="auto"/>
        <w:ind w:left="1416" w:hanging="1416"/>
        <w:rPr>
          <w:rFonts w:ascii="Calibri" w:hAnsi="Calibri" w:cs="Arial"/>
          <w:b/>
          <w:sz w:val="28"/>
          <w:szCs w:val="22"/>
          <w:u w:val="single"/>
        </w:rPr>
      </w:pPr>
      <w:r w:rsidRPr="006058CE">
        <w:rPr>
          <w:rFonts w:ascii="Calibri" w:hAnsi="Calibri" w:cs="Arial"/>
          <w:b/>
          <w:sz w:val="28"/>
          <w:szCs w:val="22"/>
          <w:u w:val="single"/>
        </w:rPr>
        <w:t>CONTRAPARTE</w:t>
      </w:r>
    </w:p>
    <w:p w:rsidR="00C8686E" w:rsidRPr="006058CE" w:rsidRDefault="00C8686E" w:rsidP="00C8686E">
      <w:pPr>
        <w:autoSpaceDE w:val="0"/>
        <w:autoSpaceDN w:val="0"/>
        <w:adjustRightInd w:val="0"/>
        <w:spacing w:after="240"/>
        <w:jc w:val="both"/>
        <w:rPr>
          <w:rFonts w:ascii="Calibri" w:hAnsi="Calibri" w:cs="Arial"/>
          <w:b/>
          <w:szCs w:val="22"/>
        </w:rPr>
      </w:pPr>
      <w:r w:rsidRPr="006058CE">
        <w:rPr>
          <w:rFonts w:ascii="Calibri" w:hAnsi="Calibri" w:cs="Arial"/>
          <w:b/>
          <w:szCs w:val="22"/>
        </w:rPr>
        <w:t>ENTIDAD GESTORA</w:t>
      </w:r>
      <w:r>
        <w:rPr>
          <w:rFonts w:ascii="Calibri" w:hAnsi="Calibri" w:cs="Arial"/>
          <w:b/>
          <w:szCs w:val="22"/>
        </w:rPr>
        <w:t>/ORGANIZACIÓN LOCAL/CONTRAPART</w:t>
      </w:r>
      <w:r w:rsidR="00070EA6">
        <w:rPr>
          <w:rFonts w:ascii="Calibri" w:hAnsi="Calibri" w:cs="Arial"/>
          <w:b/>
          <w:szCs w:val="22"/>
        </w:rPr>
        <w:t>E</w:t>
      </w: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 xml:space="preserve">NOMBRE DE LA ENTIDAD: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3"/>
            <w:enabled/>
            <w:calcOnExit w:val="0"/>
            <w:textInput>
              <w:maxLength w:val="70"/>
            </w:textInput>
          </w:ffData>
        </w:fldChar>
      </w:r>
      <w:bookmarkStart w:id="0" w:name="Texto103"/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bookmarkStart w:id="1" w:name="_GoBack"/>
      <w:r w:rsidR="00625733">
        <w:rPr>
          <w:rFonts w:ascii="Calibri" w:hAnsi="Calibri" w:cs="Arial"/>
          <w:sz w:val="22"/>
          <w:szCs w:val="22"/>
          <w:highlight w:val="lightGray"/>
        </w:rPr>
        <w:t> </w:t>
      </w:r>
      <w:r w:rsidR="00625733">
        <w:rPr>
          <w:rFonts w:ascii="Calibri" w:hAnsi="Calibri" w:cs="Arial"/>
          <w:sz w:val="22"/>
          <w:szCs w:val="22"/>
          <w:highlight w:val="lightGray"/>
        </w:rPr>
        <w:t> </w:t>
      </w:r>
      <w:r w:rsidR="00625733">
        <w:rPr>
          <w:rFonts w:ascii="Calibri" w:hAnsi="Calibri" w:cs="Arial"/>
          <w:sz w:val="22"/>
          <w:szCs w:val="22"/>
          <w:highlight w:val="lightGray"/>
        </w:rPr>
        <w:t> </w:t>
      </w:r>
      <w:r w:rsidR="00625733">
        <w:rPr>
          <w:rFonts w:ascii="Calibri" w:hAnsi="Calibri" w:cs="Arial"/>
          <w:sz w:val="22"/>
          <w:szCs w:val="22"/>
          <w:highlight w:val="lightGray"/>
        </w:rPr>
        <w:t> </w:t>
      </w:r>
      <w:r w:rsidR="00625733">
        <w:rPr>
          <w:rFonts w:ascii="Calibri" w:hAnsi="Calibri" w:cs="Arial"/>
          <w:sz w:val="22"/>
          <w:szCs w:val="22"/>
          <w:highlight w:val="lightGray"/>
        </w:rPr>
        <w:t> </w:t>
      </w:r>
      <w:bookmarkEnd w:id="1"/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0"/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spacing w:line="276" w:lineRule="auto"/>
        <w:ind w:left="283"/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Naturaleza Jurídica: 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spacing w:line="276" w:lineRule="auto"/>
        <w:ind w:left="283"/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Fecha de constitución:  </w:t>
      </w:r>
      <w:r w:rsidRPr="006058CE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spacing w:line="276" w:lineRule="auto"/>
        <w:ind w:left="283"/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Fecha de inscripción registral:  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b/>
          <w:sz w:val="22"/>
          <w:szCs w:val="22"/>
          <w:highlight w:val="lightGray"/>
        </w:rP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b/>
          <w:sz w:val="22"/>
          <w:szCs w:val="22"/>
        </w:rPr>
        <w:t>.</w:t>
      </w:r>
    </w:p>
    <w:p w:rsidR="00C8686E" w:rsidRPr="006058CE" w:rsidRDefault="00C8686E" w:rsidP="00C8686E">
      <w:pPr>
        <w:tabs>
          <w:tab w:val="left" w:pos="2581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C8686E" w:rsidRPr="006058CE" w:rsidRDefault="00C8686E" w:rsidP="00C8686E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Dirección:  </w:t>
      </w:r>
      <w:r w:rsidRPr="006058CE">
        <w:rPr>
          <w:rFonts w:ascii="Calibri" w:hAnsi="Calibri" w:cs="Arial"/>
          <w:sz w:val="22"/>
          <w:szCs w:val="22"/>
          <w:highlight w:val="lightGray"/>
        </w:rPr>
        <w:t xml:space="preserve">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Teléfono: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4698A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94698A">
        <w:rPr>
          <w:rFonts w:ascii="Calibri" w:hAnsi="Calibri" w:cs="Arial"/>
          <w:sz w:val="22"/>
          <w:szCs w:val="22"/>
          <w:highlight w:val="lightGray"/>
        </w:rPr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Localidad: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spacing w:line="276" w:lineRule="auto"/>
        <w:ind w:left="283"/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C. Postal: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País:                     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before="36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 xml:space="preserve">PERSONA RESPONSABLE DE LA ENTIDAD: 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Texto103"/>
            <w:enabled/>
            <w:calcOnExit w:val="0"/>
            <w:textInput>
              <w:maxLength w:val="70"/>
            </w:textInput>
          </w:ffData>
        </w:fldCha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b/>
          <w:sz w:val="22"/>
          <w:szCs w:val="22"/>
          <w:highlight w:val="lightGray"/>
        </w:rP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b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NIF (o equivalente):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Teléfono: 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A1935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CA1935">
        <w:rPr>
          <w:rFonts w:ascii="Calibri" w:hAnsi="Calibri" w:cs="Arial"/>
          <w:sz w:val="22"/>
          <w:szCs w:val="22"/>
          <w:highlight w:val="lightGray"/>
        </w:rPr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E-mail: 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94698A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94698A">
        <w:rPr>
          <w:rFonts w:ascii="Calibri" w:hAnsi="Calibri" w:cs="Arial"/>
          <w:sz w:val="22"/>
          <w:szCs w:val="22"/>
          <w:highlight w:val="lightGray"/>
        </w:rPr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before="36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 xml:space="preserve">PERSONA RESPONSABLE DEL PROYECTO: 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b/>
          <w:sz w:val="22"/>
          <w:szCs w:val="22"/>
          <w:highlight w:val="lightGray"/>
        </w:rP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b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NIF: (o equivalente)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Dirección: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5"/>
            <w:enabled/>
            <w:calcOnExit w:val="0"/>
            <w:textInput>
              <w:maxLength w:val="72"/>
            </w:textInput>
          </w:ffData>
        </w:fldChar>
      </w:r>
      <w:bookmarkStart w:id="2" w:name="Texto105"/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2"/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C. Postal.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  <w:highlight w:val="lightGray"/>
        </w:rPr>
        <w:t xml:space="preserve">  </w:t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Localidad: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País: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Teléfono: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6"/>
            <w:enabled/>
            <w:calcOnExit w:val="0"/>
            <w:textInput>
              <w:maxLength w:val="30"/>
            </w:textInput>
          </w:ffData>
        </w:fldChar>
      </w:r>
      <w:bookmarkStart w:id="3" w:name="Texto106"/>
      <w:r w:rsidR="0094698A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94698A">
        <w:rPr>
          <w:rFonts w:ascii="Calibri" w:hAnsi="Calibri" w:cs="Arial"/>
          <w:sz w:val="22"/>
          <w:szCs w:val="22"/>
          <w:highlight w:val="lightGray"/>
        </w:rPr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3"/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E-mail:</w:t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</w:r>
      <w:r w:rsidRPr="006058CE">
        <w:rPr>
          <w:rFonts w:ascii="Calibri" w:hAnsi="Calibri" w:cs="Arial"/>
          <w:sz w:val="22"/>
          <w:szCs w:val="22"/>
        </w:rPr>
        <w:tab/>
        <w:t xml:space="preserve">               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7"/>
            <w:enabled/>
            <w:calcOnExit w:val="0"/>
            <w:textInput>
              <w:maxLength w:val="55"/>
            </w:textInput>
          </w:ffData>
        </w:fldChar>
      </w:r>
      <w:bookmarkStart w:id="4" w:name="Texto107"/>
      <w:r w:rsidR="0094698A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94698A">
        <w:rPr>
          <w:rFonts w:ascii="Calibri" w:hAnsi="Calibri" w:cs="Arial"/>
          <w:sz w:val="22"/>
          <w:szCs w:val="22"/>
          <w:highlight w:val="lightGray"/>
        </w:rPr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94698A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4"/>
      <w:r w:rsidRPr="006058CE">
        <w:rPr>
          <w:rFonts w:ascii="Calibri" w:hAnsi="Calibri" w:cs="Arial"/>
          <w:sz w:val="22"/>
          <w:szCs w:val="22"/>
        </w:rPr>
        <w:t>.</w:t>
      </w: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Cs w:val="22"/>
        </w:rPr>
      </w:pPr>
      <w:r w:rsidRPr="006058CE">
        <w:rPr>
          <w:rFonts w:ascii="Calibri" w:hAnsi="Calibri" w:cs="Arial"/>
          <w:b/>
          <w:szCs w:val="22"/>
        </w:rPr>
        <w:t>EXPERIENCIA Y ESPECIALIZACIÓN DE LA ORGANIZACIÓN LOCAL</w:t>
      </w: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Fecha inicio de actividades en el ámbito de la cooperación al desarrollo:</w:t>
      </w:r>
      <w:r w:rsidRPr="006058CE">
        <w:rPr>
          <w:rFonts w:ascii="Calibri" w:hAnsi="Calibri" w:cs="Arial"/>
          <w:sz w:val="22"/>
          <w:szCs w:val="22"/>
        </w:rPr>
        <w:t xml:space="preserve">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15"/>
            <w:enabled/>
            <w:calcOnExit w:val="0"/>
            <w:textInput>
              <w:type w:val="date"/>
              <w:maxLength w:val="20"/>
              <w:format w:val="dd/MM/yyyy"/>
            </w:textInput>
          </w:ffData>
        </w:fldChar>
      </w:r>
      <w:bookmarkStart w:id="5" w:name="Texto115"/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5"/>
    </w:p>
    <w:p w:rsidR="00C8686E" w:rsidRPr="006058CE" w:rsidRDefault="00C8686E" w:rsidP="00C8686E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:rsidR="00C8686E" w:rsidRPr="006058CE" w:rsidRDefault="00C8686E" w:rsidP="00C8686E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Descripción de las actuaciones principales:</w:t>
      </w:r>
      <w:r w:rsidRPr="006058CE">
        <w:rPr>
          <w:rFonts w:ascii="Calibri" w:hAnsi="Calibri" w:cs="Arial"/>
          <w:sz w:val="22"/>
          <w:szCs w:val="22"/>
        </w:rPr>
        <w:t xml:space="preserve">  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16"/>
            <w:enabled/>
            <w:calcOnExit w:val="0"/>
            <w:textInput>
              <w:maxLength w:val="1200"/>
            </w:textInput>
          </w:ffData>
        </w:fldChar>
      </w:r>
      <w:bookmarkStart w:id="6" w:name="Texto116"/>
      <w:r w:rsidR="00CA1935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CA1935">
        <w:rPr>
          <w:rFonts w:ascii="Calibri" w:hAnsi="Calibri" w:cs="Arial"/>
          <w:sz w:val="22"/>
          <w:szCs w:val="22"/>
          <w:highlight w:val="lightGray"/>
        </w:rPr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6"/>
    </w:p>
    <w:p w:rsidR="00C8686E" w:rsidRPr="006058CE" w:rsidRDefault="00C8686E" w:rsidP="00C8686E">
      <w:pPr>
        <w:tabs>
          <w:tab w:val="left" w:pos="6663"/>
          <w:tab w:val="left" w:pos="7088"/>
        </w:tabs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tabs>
          <w:tab w:val="left" w:pos="6663"/>
          <w:tab w:val="left" w:pos="7088"/>
        </w:tabs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Sectores de Cooperación y Especialización de la entidad.</w:t>
      </w:r>
    </w:p>
    <w:p w:rsidR="00C8686E" w:rsidRPr="006058CE" w:rsidRDefault="00C8686E" w:rsidP="00C8686E">
      <w:pPr>
        <w:tabs>
          <w:tab w:val="left" w:pos="6663"/>
          <w:tab w:val="left" w:pos="7088"/>
        </w:tabs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Educación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Salud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Programas /políticas sobre población y salud reproductiva.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Abastecimiento de agua y Saneamiento   </w:t>
      </w:r>
    </w:p>
    <w:p w:rsidR="00C8686E" w:rsidRPr="006058CE" w:rsidRDefault="00C8686E" w:rsidP="00C8686E">
      <w:pPr>
        <w:tabs>
          <w:tab w:val="left" w:pos="6663"/>
          <w:tab w:val="left" w:pos="7088"/>
        </w:tabs>
        <w:ind w:left="708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Gobierno y sociedad civil.</w:t>
      </w:r>
    </w:p>
    <w:p w:rsidR="00C8686E" w:rsidRPr="006058CE" w:rsidRDefault="00C8686E" w:rsidP="00C8686E">
      <w:pPr>
        <w:tabs>
          <w:tab w:val="left" w:pos="6663"/>
          <w:tab w:val="left" w:pos="7088"/>
        </w:tabs>
        <w:ind w:left="708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>Otros servicios e infraestructuras sociales.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lastRenderedPageBreak/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Transporte y almacenamiento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Generación y suministro de energía.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Servicios bancarios y financieros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Empresas y otros servicios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Agricultur</w:t>
      </w:r>
      <w:r w:rsidR="000D73A9">
        <w:rPr>
          <w:rFonts w:ascii="Calibri" w:hAnsi="Calibri" w:cs="Arial"/>
          <w:sz w:val="22"/>
          <w:szCs w:val="22"/>
        </w:rPr>
        <w:t>a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Silvicultura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Industria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Industrias extractivas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Política y regulación comercial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Actividades multisectoriales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Ayuda suministro de bienes y ayuda general para programas.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Ayuda humanitaria.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Ayudas a refugiados en el país donante</w:t>
      </w:r>
    </w:p>
    <w:p w:rsidR="00C8686E" w:rsidRPr="006058CE" w:rsidRDefault="00C8686E" w:rsidP="00C8686E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b/>
          <w:sz w:val="22"/>
          <w:szCs w:val="22"/>
          <w:highlight w:val="lightGray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Otras. Especificar </w:t>
      </w:r>
      <w:r w:rsidR="00CA1935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A1935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="00CA1935">
        <w:rPr>
          <w:rFonts w:ascii="Calibri" w:hAnsi="Calibri" w:cs="Arial"/>
          <w:b/>
          <w:sz w:val="22"/>
          <w:szCs w:val="22"/>
          <w:highlight w:val="lightGray"/>
        </w:rPr>
      </w:r>
      <w:r w:rsidR="00CA1935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="00CA1935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</w:p>
    <w:p w:rsidR="00C8686E" w:rsidRPr="006058CE" w:rsidRDefault="00C8686E" w:rsidP="00C8686E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tabs>
          <w:tab w:val="left" w:pos="6663"/>
          <w:tab w:val="left" w:pos="7088"/>
        </w:tabs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tabs>
          <w:tab w:val="left" w:pos="6663"/>
          <w:tab w:val="left" w:pos="7088"/>
        </w:tabs>
        <w:spacing w:after="240"/>
        <w:jc w:val="both"/>
        <w:rPr>
          <w:rFonts w:ascii="Calibri" w:hAnsi="Calibri" w:cs="Arial"/>
          <w:sz w:val="22"/>
          <w:szCs w:val="22"/>
          <w:highlight w:val="lightGray"/>
        </w:rPr>
      </w:pPr>
      <w:r w:rsidRPr="006058CE">
        <w:rPr>
          <w:rFonts w:ascii="Calibri" w:hAnsi="Calibri" w:cs="Arial"/>
          <w:b/>
          <w:sz w:val="22"/>
          <w:szCs w:val="22"/>
        </w:rPr>
        <w:t>Breve descripción de la experiencia de la entidad en el mismo SECTOR DEL PROYECTO del que se solicita la presente subvención</w:t>
      </w:r>
      <w:r w:rsidRPr="006058CE">
        <w:rPr>
          <w:rFonts w:ascii="Calibri" w:hAnsi="Calibri" w:cs="Arial"/>
          <w:sz w:val="22"/>
          <w:szCs w:val="22"/>
        </w:rPr>
        <w:t>:</w:t>
      </w:r>
    </w:p>
    <w:p w:rsidR="00C8686E" w:rsidRPr="006058CE" w:rsidRDefault="00C8686E" w:rsidP="00C8686E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C8686E" w:rsidRPr="006058CE" w:rsidRDefault="00C8686E" w:rsidP="00C8686E">
      <w:pPr>
        <w:tabs>
          <w:tab w:val="left" w:pos="6663"/>
          <w:tab w:val="left" w:pos="7088"/>
        </w:tabs>
        <w:spacing w:before="360" w:after="240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Colectivo beneficiario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Menores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Mujer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</w:t>
      </w:r>
      <w:smartTag w:uri="urn:schemas-microsoft-com:office:smarttags" w:element="PersonName">
        <w:r w:rsidRPr="006058CE">
          <w:rPr>
            <w:rFonts w:ascii="Calibri" w:hAnsi="Calibri" w:cs="Arial"/>
            <w:sz w:val="22"/>
            <w:szCs w:val="22"/>
          </w:rPr>
          <w:t>Juventud</w:t>
        </w:r>
      </w:smartTag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Población general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Campesinado</w:t>
      </w:r>
    </w:p>
    <w:p w:rsidR="00C8686E" w:rsidRPr="006058CE" w:rsidRDefault="00C8686E" w:rsidP="00C8686E">
      <w:pPr>
        <w:ind w:left="708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Colectivos en riesgo de exclusión</w:t>
      </w:r>
    </w:p>
    <w:p w:rsidR="00C8686E" w:rsidRPr="006058CE" w:rsidRDefault="00C8686E" w:rsidP="00C8686E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b/>
          <w:sz w:val="22"/>
          <w:szCs w:val="22"/>
          <w:highlight w:val="lightGray"/>
        </w:rPr>
      </w:pPr>
      <w:r w:rsidRPr="006058CE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6058CE">
        <w:rPr>
          <w:rFonts w:ascii="Calibri" w:hAnsi="Calibri" w:cs="Arial"/>
          <w:sz w:val="22"/>
          <w:szCs w:val="22"/>
        </w:rPr>
        <w:instrText xml:space="preserve"> FORMCHECKBOX </w:instrText>
      </w:r>
      <w:r w:rsidR="005F2D17">
        <w:rPr>
          <w:rFonts w:ascii="Calibri" w:hAnsi="Calibri" w:cs="Arial"/>
          <w:sz w:val="22"/>
          <w:szCs w:val="22"/>
        </w:rPr>
      </w:r>
      <w:r w:rsidR="005F2D17">
        <w:rPr>
          <w:rFonts w:ascii="Calibri" w:hAnsi="Calibri" w:cs="Arial"/>
          <w:sz w:val="22"/>
          <w:szCs w:val="22"/>
        </w:rPr>
        <w:fldChar w:fldCharType="separate"/>
      </w:r>
      <w:r w:rsidRPr="006058CE">
        <w:rPr>
          <w:rFonts w:ascii="Calibri" w:hAnsi="Calibri" w:cs="Arial"/>
          <w:sz w:val="22"/>
          <w:szCs w:val="22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Otros. Especificar 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Texto108"/>
            <w:enabled/>
            <w:calcOnExit w:val="0"/>
            <w:textInput>
              <w:maxLength w:val="50"/>
            </w:textInput>
          </w:ffData>
        </w:fldChar>
      </w:r>
      <w:bookmarkStart w:id="7" w:name="Texto108"/>
      <w:r w:rsidRPr="006058CE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b/>
          <w:sz w:val="22"/>
          <w:szCs w:val="22"/>
          <w:highlight w:val="lightGray"/>
        </w:rPr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bookmarkEnd w:id="7"/>
    </w:p>
    <w:p w:rsidR="00C8686E" w:rsidRPr="006058CE" w:rsidRDefault="00C8686E" w:rsidP="00C8686E">
      <w:pPr>
        <w:tabs>
          <w:tab w:val="left" w:pos="6663"/>
          <w:tab w:val="left" w:pos="7088"/>
        </w:tabs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Breve descripción de la experiencia de la entidad con el mismo COLECTIVO BENEFICIARIO del proyecto que se presenta:</w:t>
      </w:r>
    </w:p>
    <w:p w:rsidR="00C8686E" w:rsidRPr="006058CE" w:rsidRDefault="00C8686E" w:rsidP="00C8686E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C8686E" w:rsidRPr="006058CE" w:rsidRDefault="00C8686E" w:rsidP="00C8686E">
      <w:pPr>
        <w:tabs>
          <w:tab w:val="left" w:pos="6663"/>
          <w:tab w:val="left" w:pos="7088"/>
        </w:tabs>
        <w:spacing w:before="360" w:after="240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Proyectos realizados en la zona</w:t>
      </w:r>
    </w:p>
    <w:p w:rsidR="00C8686E" w:rsidRPr="006058CE" w:rsidRDefault="00C8686E" w:rsidP="00C8686E">
      <w:pPr>
        <w:autoSpaceDE w:val="0"/>
        <w:autoSpaceDN w:val="0"/>
        <w:adjustRightInd w:val="0"/>
        <w:spacing w:after="40"/>
        <w:ind w:right="287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>Relación de proyectos de cooperación realizados por la ONG contraparte (últimos 2 años):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1277"/>
        <w:gridCol w:w="1133"/>
        <w:gridCol w:w="992"/>
        <w:gridCol w:w="1684"/>
        <w:gridCol w:w="1701"/>
      </w:tblGrid>
      <w:tr w:rsidR="00C8686E" w:rsidRPr="006058CE" w:rsidTr="00037257">
        <w:trPr>
          <w:cantSplit/>
          <w:trHeight w:val="415"/>
          <w:tblHeader/>
        </w:trPr>
        <w:tc>
          <w:tcPr>
            <w:tcW w:w="3703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ind w:left="709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Proyecto. Localización</w:t>
            </w:r>
          </w:p>
        </w:tc>
        <w:tc>
          <w:tcPr>
            <w:tcW w:w="1277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Sector</w:t>
            </w:r>
          </w:p>
        </w:tc>
        <w:tc>
          <w:tcPr>
            <w:tcW w:w="1133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Inicio/ duración</w:t>
            </w:r>
          </w:p>
        </w:tc>
        <w:tc>
          <w:tcPr>
            <w:tcW w:w="992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Importe</w:t>
            </w:r>
          </w:p>
        </w:tc>
        <w:tc>
          <w:tcPr>
            <w:tcW w:w="1684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ONGD Colaboradora</w:t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58CE">
              <w:rPr>
                <w:rFonts w:ascii="Calibri" w:hAnsi="Calibri" w:cs="Arial"/>
                <w:b/>
                <w:bCs/>
                <w:sz w:val="22"/>
                <w:szCs w:val="22"/>
              </w:rPr>
              <w:t>Entidad/es Cofinanciadora</w:t>
            </w:r>
          </w:p>
        </w:tc>
      </w:tr>
      <w:tr w:rsidR="00C8686E" w:rsidRPr="006058CE" w:rsidTr="00037257">
        <w:trPr>
          <w:cantSplit/>
          <w:trHeight w:val="325"/>
        </w:trPr>
        <w:tc>
          <w:tcPr>
            <w:tcW w:w="3703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8686E" w:rsidRPr="006058CE" w:rsidTr="00037257">
        <w:trPr>
          <w:cantSplit/>
          <w:trHeight w:val="322"/>
        </w:trPr>
        <w:tc>
          <w:tcPr>
            <w:tcW w:w="3703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133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A1935" w:rsidP="00037257">
            <w:pPr>
              <w:tabs>
                <w:tab w:val="left" w:pos="6663"/>
                <w:tab w:val="left" w:pos="7088"/>
              </w:tabs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  <w:r w:rsidR="00C8686E" w:rsidRPr="006058CE">
              <w:rPr>
                <w:rFonts w:ascii="Calibri" w:hAnsi="Calibri" w:cs="Arial"/>
                <w:sz w:val="22"/>
                <w:szCs w:val="22"/>
              </w:rPr>
              <w:t xml:space="preserve"> €</w:t>
            </w:r>
          </w:p>
        </w:tc>
        <w:tc>
          <w:tcPr>
            <w:tcW w:w="1684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C8686E" w:rsidRPr="006058CE" w:rsidRDefault="00C8686E" w:rsidP="00037257">
            <w:pPr>
              <w:tabs>
                <w:tab w:val="left" w:pos="6663"/>
                <w:tab w:val="left" w:pos="7088"/>
              </w:tabs>
              <w:rPr>
                <w:rFonts w:ascii="Calibri" w:hAnsi="Calibri" w:cs="Arial"/>
                <w:sz w:val="22"/>
                <w:szCs w:val="22"/>
              </w:rPr>
            </w:pP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 w:rsidRPr="006058CE"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8686E" w:rsidRPr="006058CE" w:rsidRDefault="00C8686E" w:rsidP="00C8686E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Proyectos realizados conjuntamente entre contraparte y entidad solicitante que presenta el proyecto</w:t>
      </w:r>
    </w:p>
    <w:p w:rsidR="00C8686E" w:rsidRPr="006058CE" w:rsidRDefault="00C8686E" w:rsidP="00C8686E">
      <w:p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>(</w:t>
      </w:r>
      <w:r w:rsidRPr="006058CE">
        <w:rPr>
          <w:rFonts w:ascii="Calibri" w:hAnsi="Calibri" w:cs="Arial"/>
          <w:sz w:val="18"/>
          <w:szCs w:val="22"/>
        </w:rPr>
        <w:t>Descripción de colaboración entre ambas entidades (duración, nº y tipo de proyectos, descripción básica de los mismos</w:t>
      </w:r>
      <w:r>
        <w:rPr>
          <w:rFonts w:ascii="Calibri" w:hAnsi="Calibri" w:cs="Arial"/>
          <w:sz w:val="18"/>
          <w:szCs w:val="22"/>
        </w:rPr>
        <w:t>)</w:t>
      </w:r>
    </w:p>
    <w:p w:rsidR="00C8686E" w:rsidRPr="006058CE" w:rsidRDefault="00C8686E" w:rsidP="00C8686E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18"/>
            <w:enabled/>
            <w:calcOnExit w:val="0"/>
            <w:textInput>
              <w:maxLength w:val="1725"/>
            </w:textInput>
          </w:ffData>
        </w:fldChar>
      </w:r>
      <w:bookmarkStart w:id="8" w:name="Texto118"/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8"/>
    </w:p>
    <w:p w:rsidR="00C8686E" w:rsidRPr="006058CE" w:rsidRDefault="00C8686E" w:rsidP="00C8686E">
      <w:pPr>
        <w:autoSpaceDE w:val="0"/>
        <w:autoSpaceDN w:val="0"/>
        <w:adjustRightInd w:val="0"/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Diagnóstico comunitario integral (descripción de necesidades identificadas, metodología y fórmulas de participación).</w:t>
      </w:r>
    </w:p>
    <w:p w:rsidR="00C8686E" w:rsidRPr="006058CE" w:rsidRDefault="00C8686E" w:rsidP="00C8686E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C8686E" w:rsidRPr="006058CE" w:rsidRDefault="00C8686E" w:rsidP="00C8686E">
      <w:pPr>
        <w:autoSpaceDE w:val="0"/>
        <w:autoSpaceDN w:val="0"/>
        <w:adjustRightInd w:val="0"/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>Compromisos acreditados de colaboración con la población beneficiaria y/o autoridades.</w:t>
      </w:r>
    </w:p>
    <w:p w:rsidR="00C8686E" w:rsidRPr="006058CE" w:rsidRDefault="00C8686E" w:rsidP="00C8686E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C8686E" w:rsidRPr="006058CE" w:rsidRDefault="00C8686E" w:rsidP="00C8686E">
      <w:pPr>
        <w:autoSpaceDE w:val="0"/>
        <w:autoSpaceDN w:val="0"/>
        <w:adjustRightInd w:val="0"/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6058CE">
        <w:rPr>
          <w:rFonts w:ascii="Calibri" w:hAnsi="Calibri" w:cs="Arial"/>
          <w:b/>
          <w:sz w:val="22"/>
          <w:szCs w:val="22"/>
        </w:rPr>
        <w:t xml:space="preserve">Aportación económica al proyecto presentado:  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17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bookmarkStart w:id="9" w:name="Texto117"/>
      <w:r w:rsidR="00CA1935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CA1935">
        <w:rPr>
          <w:rFonts w:ascii="Calibri" w:hAnsi="Calibri" w:cs="Arial"/>
          <w:sz w:val="22"/>
          <w:szCs w:val="22"/>
          <w:highlight w:val="lightGray"/>
        </w:rPr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CA1935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9"/>
      <w:r w:rsidRPr="006058CE">
        <w:rPr>
          <w:rFonts w:ascii="Calibri" w:hAnsi="Calibri" w:cs="Arial"/>
          <w:b/>
          <w:sz w:val="22"/>
          <w:szCs w:val="22"/>
        </w:rPr>
        <w:t xml:space="preserve"> €.</w:t>
      </w:r>
    </w:p>
    <w:p w:rsidR="00C8686E" w:rsidRPr="006058CE" w:rsidRDefault="00C8686E" w:rsidP="00C8686E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</w:p>
    <w:p w:rsidR="00C8686E" w:rsidRPr="006058CE" w:rsidRDefault="00C8686E" w:rsidP="00C8686E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</w:p>
    <w:p w:rsidR="00C8686E" w:rsidRPr="006058CE" w:rsidRDefault="00C8686E" w:rsidP="00C8686E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</w:p>
    <w:p w:rsidR="00C8686E" w:rsidRPr="006058CE" w:rsidRDefault="00C8686E" w:rsidP="00C8686E">
      <w:pPr>
        <w:tabs>
          <w:tab w:val="left" w:pos="708"/>
          <w:tab w:val="center" w:pos="4252"/>
          <w:tab w:val="right" w:pos="8504"/>
        </w:tabs>
        <w:rPr>
          <w:rFonts w:ascii="Calibri" w:hAnsi="Calibri" w:cs="Arial"/>
          <w:sz w:val="22"/>
          <w:szCs w:val="22"/>
        </w:rPr>
      </w:pPr>
      <w:r w:rsidRPr="006058CE">
        <w:rPr>
          <w:rFonts w:ascii="Calibri" w:hAnsi="Calibri" w:cs="Arial"/>
          <w:sz w:val="22"/>
          <w:szCs w:val="22"/>
        </w:rPr>
        <w:t xml:space="preserve">En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a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9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95"/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bookmarkEnd w:id="10"/>
      <w:r w:rsidRPr="006058CE">
        <w:rPr>
          <w:rFonts w:ascii="Calibri" w:hAnsi="Calibri" w:cs="Arial"/>
          <w:sz w:val="22"/>
          <w:szCs w:val="22"/>
        </w:rPr>
        <w:t xml:space="preserve"> de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6058CE">
        <w:rPr>
          <w:rFonts w:ascii="Calibri" w:hAnsi="Calibri" w:cs="Arial"/>
          <w:sz w:val="22"/>
          <w:szCs w:val="22"/>
        </w:rPr>
        <w:t xml:space="preserve"> de 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058C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6058CE">
        <w:rPr>
          <w:rFonts w:ascii="Calibri" w:hAnsi="Calibri" w:cs="Arial"/>
          <w:sz w:val="22"/>
          <w:szCs w:val="22"/>
          <w:highlight w:val="lightGray"/>
        </w:rPr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6058CE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17" w:rsidRDefault="005F2D17" w:rsidP="00276A9D">
      <w:r>
        <w:separator/>
      </w:r>
    </w:p>
  </w:endnote>
  <w:endnote w:type="continuationSeparator" w:id="0">
    <w:p w:rsidR="005F2D17" w:rsidRDefault="005F2D17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92484F" w:rsidRPr="005421E3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421E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421E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421E3">
          <w:rPr>
            <w:rFonts w:cstheme="minorHAnsi"/>
            <w:sz w:val="16"/>
            <w:szCs w:val="16"/>
          </w:rPr>
          <w:t>1</w:t>
        </w:r>
        <w:r w:rsidRPr="005421E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92484F" w:rsidRPr="000A6948" w:rsidRDefault="0092484F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17" w:rsidRDefault="005F2D17" w:rsidP="00276A9D">
      <w:r>
        <w:separator/>
      </w:r>
    </w:p>
  </w:footnote>
  <w:footnote w:type="continuationSeparator" w:id="0">
    <w:p w:rsidR="005F2D17" w:rsidRDefault="005F2D17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Default="0092484F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4F" w:rsidRPr="00D4048A" w:rsidRDefault="0092484F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484F" w:rsidRDefault="0092484F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625733" w:rsidRDefault="0092484F" w:rsidP="00625733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77023A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92484F" w:rsidRDefault="0092484F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Solicitud</w:t>
                          </w:r>
                        </w:p>
                        <w:p w:rsidR="0092484F" w:rsidRDefault="0092484F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I</w:t>
                          </w:r>
                          <w:r w:rsidR="00C8686E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2484F" w:rsidRDefault="0092484F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625733" w:rsidRDefault="0092484F" w:rsidP="00625733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77023A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4</w:t>
                    </w:r>
                  </w:p>
                  <w:p w:rsidR="0092484F" w:rsidRDefault="0092484F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Solicitud</w:t>
                    </w:r>
                  </w:p>
                  <w:p w:rsidR="0092484F" w:rsidRDefault="0092484F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I</w:t>
                    </w:r>
                    <w:r w:rsidR="00C8686E"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II</w:t>
                    </w:r>
                  </w:p>
                </w:txbxContent>
              </v:textbox>
            </v:roundrect>
          </w:pict>
        </mc:Fallback>
      </mc:AlternateContent>
    </w:r>
    <w:r w:rsidR="00C8686E"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F" w:rsidRPr="00D4048A" w:rsidRDefault="0092484F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484F" w:rsidRPr="0030091C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2484F" w:rsidRDefault="0092484F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2484F" w:rsidRPr="00D4048A" w:rsidRDefault="005F2D17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2484F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2484F" w:rsidRPr="0030091C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2484F" w:rsidRDefault="0092484F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2484F" w:rsidRPr="00D4048A" w:rsidRDefault="00D64869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2484F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8Ggnb9ugrn+1hM6Lm1MWDRyOO8mVqcxY2ZLgN/8ztm/+EwDQW84zFHdXDAEzQcZvQ3JSs3/e8JPeJrSGvZrkA==" w:salt="fswcybp9itFO1aTkKPAu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70EA6"/>
    <w:rsid w:val="000A6948"/>
    <w:rsid w:val="000C235D"/>
    <w:rsid w:val="000D73A9"/>
    <w:rsid w:val="000F5174"/>
    <w:rsid w:val="0010409C"/>
    <w:rsid w:val="00147D81"/>
    <w:rsid w:val="001608BF"/>
    <w:rsid w:val="001C3270"/>
    <w:rsid w:val="00235372"/>
    <w:rsid w:val="0024412C"/>
    <w:rsid w:val="00271DE2"/>
    <w:rsid w:val="00276A9D"/>
    <w:rsid w:val="002D4090"/>
    <w:rsid w:val="002E63A2"/>
    <w:rsid w:val="0030091C"/>
    <w:rsid w:val="0038129E"/>
    <w:rsid w:val="003874D7"/>
    <w:rsid w:val="004032A8"/>
    <w:rsid w:val="00407856"/>
    <w:rsid w:val="00454669"/>
    <w:rsid w:val="00477E5F"/>
    <w:rsid w:val="004D403C"/>
    <w:rsid w:val="00512490"/>
    <w:rsid w:val="005421E3"/>
    <w:rsid w:val="00581862"/>
    <w:rsid w:val="0058624F"/>
    <w:rsid w:val="00595C91"/>
    <w:rsid w:val="005F2D17"/>
    <w:rsid w:val="00617ACE"/>
    <w:rsid w:val="00625733"/>
    <w:rsid w:val="00625D3D"/>
    <w:rsid w:val="00653EEE"/>
    <w:rsid w:val="00677970"/>
    <w:rsid w:val="00681F8D"/>
    <w:rsid w:val="007043D4"/>
    <w:rsid w:val="0077023A"/>
    <w:rsid w:val="007D0152"/>
    <w:rsid w:val="008D0FF1"/>
    <w:rsid w:val="008D25EF"/>
    <w:rsid w:val="009131FC"/>
    <w:rsid w:val="0092484F"/>
    <w:rsid w:val="0094698A"/>
    <w:rsid w:val="00973A12"/>
    <w:rsid w:val="0098227D"/>
    <w:rsid w:val="009B040C"/>
    <w:rsid w:val="009B1492"/>
    <w:rsid w:val="009B444F"/>
    <w:rsid w:val="00A96272"/>
    <w:rsid w:val="00AA1C64"/>
    <w:rsid w:val="00AB2247"/>
    <w:rsid w:val="00AB4B24"/>
    <w:rsid w:val="00AC37C7"/>
    <w:rsid w:val="00B535FA"/>
    <w:rsid w:val="00BE4C11"/>
    <w:rsid w:val="00BE5C74"/>
    <w:rsid w:val="00C8686E"/>
    <w:rsid w:val="00CA1935"/>
    <w:rsid w:val="00CD12E7"/>
    <w:rsid w:val="00D4048A"/>
    <w:rsid w:val="00D64869"/>
    <w:rsid w:val="00DE6383"/>
    <w:rsid w:val="00E76923"/>
    <w:rsid w:val="00F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6D34390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0C71-4CB8-41A8-8EB5-D05E31CB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8</cp:revision>
  <cp:lastPrinted>2020-01-14T12:05:00Z</cp:lastPrinted>
  <dcterms:created xsi:type="dcterms:W3CDTF">2022-02-04T08:23:00Z</dcterms:created>
  <dcterms:modified xsi:type="dcterms:W3CDTF">2024-02-21T08:56:00Z</dcterms:modified>
</cp:coreProperties>
</file>